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1913"/>
        <w:gridCol w:w="2093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 DE LA ACTIVIDAD</w:t>
            </w:r>
          </w:p>
        </w:tc>
      </w:tr>
      <w:tr w:rsidR="003717C7" w:rsidRPr="00E72059" w:rsidTr="00643653">
        <w:trPr>
          <w:trHeight w:val="477"/>
          <w:jc w:val="center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64365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6436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ESTADÍSTICA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695D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643653" w:rsidRPr="00E72059" w:rsidTr="00643653">
        <w:trPr>
          <w:trHeight w:val="477"/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653" w:rsidRPr="00E72059" w:rsidRDefault="00643653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 EDUCATIVA PEDRO ESTRADA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653" w:rsidRPr="00E72059" w:rsidRDefault="00643653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53" w:rsidRPr="00E72059" w:rsidRDefault="00643653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717C7" w:rsidRPr="00E72059" w:rsidTr="00643653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643653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Identificar las propiedades </w:t>
            </w:r>
            <w:r w:rsidR="006436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de los valores de tendencia central para hallar </w:t>
            </w:r>
            <w:proofErr w:type="spellStart"/>
            <w:r w:rsidR="006436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los en</w:t>
            </w:r>
            <w:proofErr w:type="spellEnd"/>
            <w:r w:rsidR="006436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diferentes situaciones de la vida real.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643653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3653">
              <w:rPr>
                <w:rFonts w:ascii="Arial" w:hAnsi="Arial" w:cs="Arial"/>
                <w:sz w:val="20"/>
                <w:szCs w:val="20"/>
              </w:rPr>
              <w:t>Aplica las fórmulas adecuadas para hallar los valores de las medidas de tendencia central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64365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 xml:space="preserve">Modelar situaciones de variación con </w:t>
            </w:r>
            <w:r w:rsidR="00643653">
              <w:rPr>
                <w:rFonts w:ascii="Arial" w:hAnsi="Arial" w:cs="Arial"/>
                <w:sz w:val="20"/>
                <w:szCs w:val="20"/>
              </w:rPr>
              <w:t>medidas de tendencia central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7C7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E72059" w:rsidRDefault="007B2BC6" w:rsidP="0064365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3653">
              <w:rPr>
                <w:rFonts w:ascii="Arial" w:hAnsi="Arial" w:cs="Arial"/>
                <w:b/>
                <w:bCs/>
                <w:sz w:val="24"/>
                <w:szCs w:val="24"/>
              </w:rPr>
              <w:t>MEDIDAS DE TENDENCIA CENTRAL</w:t>
            </w:r>
          </w:p>
        </w:tc>
      </w:tr>
      <w:tr w:rsidR="00B47D6A" w:rsidRPr="00E72059" w:rsidTr="0068236B">
        <w:trPr>
          <w:trHeight w:val="7944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5D3C" w:rsidRPr="0060432E" w:rsidRDefault="00695D3C" w:rsidP="00695D3C">
            <w:pPr>
              <w:jc w:val="center"/>
              <w:rPr>
                <w:b/>
                <w:sz w:val="32"/>
                <w:szCs w:val="32"/>
              </w:rPr>
            </w:pPr>
            <w:r w:rsidRPr="0060432E">
              <w:rPr>
                <w:b/>
                <w:sz w:val="32"/>
                <w:szCs w:val="32"/>
              </w:rPr>
              <w:t>MEDIDAS DE TENDENCIA CENTRAL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 La medidas de centralización nos indican en torno a qué valor (centro) se distribuyen los datos.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medidas de centralización son:</w:t>
            </w:r>
          </w:p>
          <w:p w:rsidR="00695D3C" w:rsidRPr="0060432E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60432E">
              <w:rPr>
                <w:b/>
                <w:sz w:val="24"/>
                <w:szCs w:val="24"/>
              </w:rPr>
              <w:t>MODA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moda es el valor que tiene mayor frecuencia absoluta.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Se representa por Mo.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Se puede hallar la moda para variables cualitativas </w:t>
            </w:r>
            <w:proofErr w:type="spellStart"/>
            <w:r w:rsidRPr="00015CCF">
              <w:rPr>
                <w:sz w:val="24"/>
                <w:szCs w:val="24"/>
              </w:rPr>
              <w:t>ycuantitativas</w:t>
            </w:r>
            <w:proofErr w:type="spellEnd"/>
            <w:r w:rsidRPr="00015CCF">
              <w:rPr>
                <w:sz w:val="24"/>
                <w:szCs w:val="24"/>
              </w:rPr>
              <w:t>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Hallar la moda de la distribución: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2, 3, 3, 4, 4, 4, 5, 5 Mo= 4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Si en un grupo hay dos o varias puntuaciones con la misma frecuencia y esa frecuencia es la máxima, la distribución </w:t>
            </w:r>
            <w:proofErr w:type="spellStart"/>
            <w:r w:rsidRPr="00015CCF">
              <w:rPr>
                <w:sz w:val="24"/>
                <w:szCs w:val="24"/>
              </w:rPr>
              <w:t>esbimodal</w:t>
            </w:r>
            <w:proofErr w:type="spellEnd"/>
            <w:r w:rsidRPr="00015CCF">
              <w:rPr>
                <w:sz w:val="24"/>
                <w:szCs w:val="24"/>
              </w:rPr>
              <w:t> o multimodal, es decir, tiene varias modas.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1, 1, 1, 4, 4, 5, 5, 5, 7, 8, 9, 9, 9Mo= 1, 5, 9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Cuando todas las puntuaciones de un grupo tienen la misma frecuencia, no hay moda.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2, 2, 3, 3, 6, 6, 9, 9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Si dos puntuaciones adyacentes tienen la frecuencia máxima, la moda es el promedio de las dos puntuaciones adyacentes.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0, 1, 3, 3, 5, 5, 7, 8Mo = 4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</w:p>
          <w:p w:rsidR="00695D3C" w:rsidRPr="00015CCF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015CCF">
              <w:rPr>
                <w:b/>
                <w:sz w:val="24"/>
                <w:szCs w:val="24"/>
              </w:rPr>
              <w:t>CÁLCULO DE LA MODA PARA DATOS AGRUPADOS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1º Todos los intervalos tienen la misma amplitud.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076D8BB" wp14:editId="1A657F0A">
                  <wp:extent cx="2400300" cy="466725"/>
                  <wp:effectExtent l="0" t="0" r="0" b="9525"/>
                  <wp:docPr id="22" name="Imagen 22" descr="fórmula de la 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órmula de la 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Li es el límite inferior de la clase modal.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proofErr w:type="gramStart"/>
            <w:r w:rsidRPr="00015CCF">
              <w:rPr>
                <w:sz w:val="24"/>
                <w:szCs w:val="24"/>
              </w:rPr>
              <w:t>fi</w:t>
            </w:r>
            <w:proofErr w:type="gramEnd"/>
            <w:r w:rsidRPr="00015CCF">
              <w:rPr>
                <w:sz w:val="24"/>
                <w:szCs w:val="24"/>
              </w:rPr>
              <w:t> es la frecuencia absoluta de la clase modal.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proofErr w:type="gramStart"/>
            <w:r w:rsidRPr="00015CCF">
              <w:rPr>
                <w:sz w:val="24"/>
                <w:szCs w:val="24"/>
              </w:rPr>
              <w:t>fi</w:t>
            </w:r>
            <w:proofErr w:type="gramEnd"/>
            <w:r w:rsidRPr="00015CCF">
              <w:rPr>
                <w:sz w:val="24"/>
                <w:szCs w:val="24"/>
              </w:rPr>
              <w:t>--1 es la frecuencia absoluta inmediatamente inferior a la en clase modal.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proofErr w:type="gramStart"/>
            <w:r w:rsidRPr="00015CCF">
              <w:rPr>
                <w:sz w:val="24"/>
                <w:szCs w:val="24"/>
              </w:rPr>
              <w:t>fi-+</w:t>
            </w:r>
            <w:proofErr w:type="gramEnd"/>
            <w:r w:rsidRPr="00015CCF">
              <w:rPr>
                <w:sz w:val="24"/>
                <w:szCs w:val="24"/>
              </w:rPr>
              <w:t>1 es la frecuencia absoluta inmediatamente posterior a la clase modal.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5CCF">
              <w:rPr>
                <w:sz w:val="24"/>
                <w:szCs w:val="24"/>
              </w:rPr>
              <w:t>ai</w:t>
            </w:r>
            <w:proofErr w:type="spellEnd"/>
            <w:proofErr w:type="gramEnd"/>
            <w:r w:rsidRPr="00015CCF">
              <w:rPr>
                <w:sz w:val="24"/>
                <w:szCs w:val="24"/>
              </w:rPr>
              <w:t> es la amplitud de la clase.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También se utiliza otra fórmula de la moda que da un valor aproximado de ésta: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2C754E9" wp14:editId="741143E9">
                  <wp:extent cx="1609725" cy="438150"/>
                  <wp:effectExtent l="0" t="0" r="9525" b="0"/>
                  <wp:docPr id="21" name="Imagen 21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Ejemplo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Calcular la moda de una distribución estadística que viene dada por la siguiente tabla:</w:t>
            </w:r>
          </w:p>
          <w:tbl>
            <w:tblPr>
              <w:tblW w:w="2000" w:type="pct"/>
              <w:tblCellSpacing w:w="0" w:type="dxa"/>
              <w:tblInd w:w="2145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1618"/>
            </w:tblGrid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[60, 63)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[63, 66)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[66, 69)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[69, 72)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[72, 75)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25E04704" wp14:editId="28113095">
                  <wp:extent cx="3209925" cy="476250"/>
                  <wp:effectExtent l="0" t="0" r="9525" b="0"/>
                  <wp:docPr id="20" name="Imagen 20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6818C96" wp14:editId="22FB22C5">
                  <wp:extent cx="2076450" cy="400050"/>
                  <wp:effectExtent l="0" t="0" r="0" b="0"/>
                  <wp:docPr id="19" name="Imagen 19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br/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2º Los intervalos tienen amplitudes distintas.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En primer lugar tenemos que hallar las alturas.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771B5F6" wp14:editId="005E6268">
                  <wp:extent cx="533400" cy="438150"/>
                  <wp:effectExtent l="0" t="0" r="0" b="0"/>
                  <wp:docPr id="18" name="Imagen 18" descr="al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 clase modal es la que tiene mayor altura.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FF1E08F" wp14:editId="3D40B14E">
                  <wp:extent cx="2514600" cy="466725"/>
                  <wp:effectExtent l="0" t="0" r="0" b="9525"/>
                  <wp:docPr id="17" name="Imagen 17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br/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fórmula de la moda aproximada cuando existen distintas amplitudes es: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5DEE003" wp14:editId="0244DBC3">
                  <wp:extent cx="1676400" cy="438150"/>
                  <wp:effectExtent l="0" t="0" r="0" b="0"/>
                  <wp:docPr id="16" name="Imagen 16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Ejemplo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En la siguiente tabla se muestra las calificaciones (suspenso, aprobado, notable y sobresaliente) obtenidas por un grupo de 50 alumnos. Calcular la moda.</w:t>
            </w:r>
          </w:p>
          <w:tbl>
            <w:tblPr>
              <w:tblW w:w="2000" w:type="pct"/>
              <w:tblCellSpacing w:w="0" w:type="dxa"/>
              <w:tblInd w:w="2145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1123"/>
              <w:gridCol w:w="1123"/>
            </w:tblGrid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hi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[0, 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[5, 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[7, 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lastRenderedPageBreak/>
                    <w:t>[9, 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908624E" wp14:editId="31B03329">
                  <wp:extent cx="2705100" cy="457200"/>
                  <wp:effectExtent l="0" t="0" r="0" b="0"/>
                  <wp:docPr id="15" name="Imagen 15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FA78A27" wp14:editId="696BE756">
                  <wp:extent cx="1790700" cy="400050"/>
                  <wp:effectExtent l="0" t="0" r="0" b="0"/>
                  <wp:docPr id="14" name="Imagen 14" descr="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</w:p>
          <w:p w:rsidR="00695D3C" w:rsidRPr="00015CCF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015CCF">
              <w:rPr>
                <w:b/>
                <w:sz w:val="24"/>
                <w:szCs w:val="24"/>
              </w:rPr>
              <w:t>MEDIANA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Es el valor que ocupa el lugar central de todos los datos cuando éstos están ordenados de menor a mayor.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mediana se representa por Me.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mediana se puede hallar sólo para variables cuantitativas.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Cálculo de la mediana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 Ordenamos los datos de menor a mayor.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 Si la serie tiene un número impar de medidas la mediana es la puntuación central de la misma.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2, 3, 4, 4, 5, 5, 5, 6, 6Me= 5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3 Si la serie tiene un número par de puntuaciones la mediana es la media entre las dos puntuaciones centrales.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7, 8, 9, 10, 11, 12Me= 9.5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Cálculo de la mediana para datos agrupados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mediana se encuentra en el intervalo donde la frecuencia acumulada llega hasta la mitad de la suma de las frecuencias absolutas.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 xml:space="preserve">Es decir tenemos que buscar el intervalo en el que se </w:t>
            </w:r>
            <w:proofErr w:type="gramStart"/>
            <w:r w:rsidRPr="00015CCF">
              <w:rPr>
                <w:sz w:val="24"/>
                <w:szCs w:val="24"/>
              </w:rPr>
              <w:t>encuentre </w:t>
            </w:r>
            <w:proofErr w:type="gramEnd"/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B96C108" wp14:editId="1178343D">
                  <wp:extent cx="190500" cy="400050"/>
                  <wp:effectExtent l="0" t="0" r="0" b="0"/>
                  <wp:docPr id="13" name="Imagen 13" descr="co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CCF">
              <w:rPr>
                <w:sz w:val="24"/>
                <w:szCs w:val="24"/>
              </w:rPr>
              <w:t>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B78C407" wp14:editId="73051F66">
                  <wp:extent cx="1562100" cy="609600"/>
                  <wp:effectExtent l="0" t="0" r="0" b="0"/>
                  <wp:docPr id="12" name="Imagen 12" descr="med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d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Li es el límite inferior de la clase donde se encuentra la mediana.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26928A9C" wp14:editId="5EDC5491">
                  <wp:extent cx="190500" cy="400050"/>
                  <wp:effectExtent l="0" t="0" r="0" b="0"/>
                  <wp:docPr id="11" name="Imagen 11" descr="co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CCF">
              <w:rPr>
                <w:sz w:val="24"/>
                <w:szCs w:val="24"/>
              </w:rPr>
              <w:t> </w:t>
            </w:r>
            <w:proofErr w:type="gramStart"/>
            <w:r w:rsidRPr="00015CCF">
              <w:rPr>
                <w:sz w:val="24"/>
                <w:szCs w:val="24"/>
              </w:rPr>
              <w:t>es</w:t>
            </w:r>
            <w:proofErr w:type="gramEnd"/>
            <w:r w:rsidRPr="00015CCF">
              <w:rPr>
                <w:sz w:val="24"/>
                <w:szCs w:val="24"/>
              </w:rPr>
              <w:t xml:space="preserve"> la semisuma de las frecuencias absolutas.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Fi-1 es la frecuencia acumulada anterior a la clase mediana.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5CCF">
              <w:rPr>
                <w:sz w:val="24"/>
                <w:szCs w:val="24"/>
              </w:rPr>
              <w:t>ai</w:t>
            </w:r>
            <w:proofErr w:type="spellEnd"/>
            <w:proofErr w:type="gramEnd"/>
            <w:r w:rsidRPr="00015CCF">
              <w:rPr>
                <w:sz w:val="24"/>
                <w:szCs w:val="24"/>
              </w:rPr>
              <w:t> es la amplitud de la clase.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mediana es independiente de las amplitudes de los intervalos.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Ejemplo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Calcular la mediana de una distribución estadística que viene dada por la siguiente tabla:</w:t>
            </w:r>
          </w:p>
          <w:tbl>
            <w:tblPr>
              <w:tblW w:w="2000" w:type="pct"/>
              <w:tblCellSpacing w:w="0" w:type="dxa"/>
              <w:tblInd w:w="2145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177"/>
              <w:gridCol w:w="1177"/>
            </w:tblGrid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[60, 63)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[63, 66)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[66, 69)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[69, 72)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[72, 75)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100 / 2 = 50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Clase modal: [66, 69)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93D2993" wp14:editId="0A709F48">
                  <wp:extent cx="1990725" cy="400050"/>
                  <wp:effectExtent l="0" t="0" r="9525" b="0"/>
                  <wp:docPr id="10" name="Imagen 10" descr="med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d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br/>
            </w:r>
          </w:p>
          <w:p w:rsidR="00695D3C" w:rsidRPr="00015CCF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015CCF">
              <w:rPr>
                <w:b/>
                <w:sz w:val="24"/>
                <w:szCs w:val="24"/>
              </w:rPr>
              <w:t>MEDIA ARITMÉTICA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 aritmética es el valor obtenido al sumar todos los datos y dividir el resultado entre el número total de datos.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D9B4D72" wp14:editId="69F6E268">
                  <wp:extent cx="152400" cy="161925"/>
                  <wp:effectExtent l="0" t="0" r="0" b="9525"/>
                  <wp:docPr id="9" name="Imagen 9" descr="símbolo de la media aritmé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ímbolo de la media aritmé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CCF">
              <w:rPr>
                <w:sz w:val="24"/>
                <w:szCs w:val="24"/>
              </w:rPr>
              <w:t> </w:t>
            </w:r>
            <w:proofErr w:type="gramStart"/>
            <w:r w:rsidRPr="00015CCF">
              <w:rPr>
                <w:sz w:val="24"/>
                <w:szCs w:val="24"/>
              </w:rPr>
              <w:t>es</w:t>
            </w:r>
            <w:proofErr w:type="gramEnd"/>
            <w:r w:rsidRPr="00015CCF">
              <w:rPr>
                <w:sz w:val="24"/>
                <w:szCs w:val="24"/>
              </w:rPr>
              <w:t xml:space="preserve"> el símbolo de la media aritmética.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3F58A15F" wp14:editId="4633A170">
                  <wp:extent cx="1809750" cy="400050"/>
                  <wp:effectExtent l="0" t="0" r="0" b="0"/>
                  <wp:docPr id="8" name="Imagen 8" descr="fórmula de l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órmula de l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5C51D0E" wp14:editId="35F873FC">
                  <wp:extent cx="695325" cy="609600"/>
                  <wp:effectExtent l="0" t="0" r="9525" b="0"/>
                  <wp:docPr id="7" name="Imagen 7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Ejemplo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Los pesos de seis amigos son: 84, 91, 72, 68, 87 y 78 kg. Hallar el peso medio.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786527B" wp14:editId="1716FA8C">
                  <wp:extent cx="2952750" cy="400050"/>
                  <wp:effectExtent l="0" t="0" r="0" b="0"/>
                  <wp:docPr id="6" name="Imagen 6" descr="media aritmé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dia aritmé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</w:p>
          <w:p w:rsidR="00695D3C" w:rsidRPr="0060432E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60432E">
              <w:rPr>
                <w:b/>
                <w:sz w:val="24"/>
                <w:szCs w:val="24"/>
              </w:rPr>
              <w:t>MEDIA ARITMÉTICA PARA DATOS AGRUPADOS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Si los datos vienen agrupados en una tabla de frecuencias, la expresión de la media es: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79699BC" wp14:editId="1794A913">
                  <wp:extent cx="2219325" cy="400050"/>
                  <wp:effectExtent l="0" t="0" r="9525" b="0"/>
                  <wp:docPr id="29" name="Imagen 29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D270755" wp14:editId="1D512205">
                  <wp:extent cx="781050" cy="609600"/>
                  <wp:effectExtent l="0" t="0" r="0" b="0"/>
                  <wp:docPr id="30" name="Imagen 30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Ejercicio de media aritmética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En un test realizado a un grupo de 42 personas se han obtenido las puntuaciones que muestra la tabla. Calcula la puntuación media.</w:t>
            </w:r>
          </w:p>
          <w:tbl>
            <w:tblPr>
              <w:tblW w:w="2500" w:type="pct"/>
              <w:tblCellSpacing w:w="0" w:type="dxa"/>
              <w:tblInd w:w="2574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935"/>
              <w:gridCol w:w="935"/>
              <w:gridCol w:w="1547"/>
            </w:tblGrid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xi · fi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[10, 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[20, 30)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[30,40)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350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405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[50,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440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lastRenderedPageBreak/>
                    <w:t>[60,70)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260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1 820</w:t>
                  </w:r>
                </w:p>
              </w:tc>
            </w:tr>
          </w:tbl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6D8BFCF" wp14:editId="14431D54">
                  <wp:extent cx="1371600" cy="400050"/>
                  <wp:effectExtent l="0" t="0" r="0" b="0"/>
                  <wp:docPr id="31" name="Imagen 31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br/>
            </w:r>
            <w:r w:rsidRPr="00015CCF">
              <w:rPr>
                <w:b/>
                <w:sz w:val="24"/>
                <w:szCs w:val="24"/>
              </w:rPr>
              <w:t>PROPIEDADES DE LA MEDIA ARITMÉTICA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 La suma de las desviaciones de todas las puntuaciones de una distribución respecto a la media de la misma igual a cero.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DC8CAAC" wp14:editId="4B141A4D">
                  <wp:extent cx="1047750" cy="238125"/>
                  <wp:effectExtent l="0" t="0" r="0" b="9525"/>
                  <wp:docPr id="32" name="Imagen 32" descr="ex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xpre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Las suma de las desviaciones de los números 8, 3, 5, 12, 10 de su media aritmética 7.6 es igual a 0: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8 − 7.6 + 3 − 7.6 + 5 − 7.6 + 12 − 7.6 + 10 − 7.6 =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= 0. 4 − 4.6 − 2.6 + 4. 4 + 2. 4 = 0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 La media aritmética de los cuadrados de las desviaciones de los valores de la variable con respecto a un número</w:t>
            </w:r>
            <w:r>
              <w:rPr>
                <w:sz w:val="24"/>
                <w:szCs w:val="24"/>
              </w:rPr>
              <w:t xml:space="preserve"> </w:t>
            </w:r>
            <w:r w:rsidRPr="00015CCF">
              <w:rPr>
                <w:sz w:val="24"/>
                <w:szCs w:val="24"/>
              </w:rPr>
              <w:t>cualquiera se hace mínima cuando dicho número coincide con la media aritmética.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D41D283" wp14:editId="4135E3ED">
                  <wp:extent cx="1457325" cy="247650"/>
                  <wp:effectExtent l="0" t="0" r="9525" b="0"/>
                  <wp:docPr id="33" name="Imagen 33" descr="mín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ín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3 Si a todos los valores de la variable se les suma un mismo número, la media aritmética queda aumentada en dicho</w:t>
            </w:r>
            <w:r>
              <w:rPr>
                <w:sz w:val="24"/>
                <w:szCs w:val="24"/>
              </w:rPr>
              <w:t xml:space="preserve"> </w:t>
            </w:r>
            <w:r w:rsidRPr="00015CCF">
              <w:rPr>
                <w:sz w:val="24"/>
                <w:szCs w:val="24"/>
              </w:rPr>
              <w:t>número.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4 Si todos los valores de la variable se multiplican por un mismo número la media aritmética queda multiplicada por dicho</w:t>
            </w:r>
            <w:r>
              <w:rPr>
                <w:sz w:val="24"/>
                <w:szCs w:val="24"/>
              </w:rPr>
              <w:t xml:space="preserve"> </w:t>
            </w:r>
            <w:r w:rsidRPr="00015CCF">
              <w:rPr>
                <w:sz w:val="24"/>
                <w:szCs w:val="24"/>
              </w:rPr>
              <w:t>número.</w:t>
            </w:r>
          </w:p>
          <w:p w:rsidR="00695D3C" w:rsidRPr="00015CCF" w:rsidRDefault="00695D3C" w:rsidP="00695D3C">
            <w:pPr>
              <w:jc w:val="center"/>
              <w:rPr>
                <w:b/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br/>
            </w:r>
            <w:r w:rsidRPr="00015CCF">
              <w:rPr>
                <w:b/>
                <w:sz w:val="24"/>
                <w:szCs w:val="24"/>
              </w:rPr>
              <w:t>OBSERVACIONES SOBRE LA MEDIA ARITMÉTICA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1 La media se puede hallar sólo para variables cuantitativas.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2 La media es independiente de las amplitudes de los intervalos.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3 La media es muy sensible a las puntuaciones extremas. Si tenemos una distribución con los siguientes pesos:</w:t>
            </w:r>
          </w:p>
          <w:p w:rsidR="00695D3C" w:rsidRPr="003F63D6" w:rsidRDefault="00695D3C" w:rsidP="00695D3C">
            <w:pPr>
              <w:rPr>
                <w:sz w:val="24"/>
                <w:szCs w:val="24"/>
                <w:lang w:val="en-US"/>
              </w:rPr>
            </w:pPr>
            <w:r w:rsidRPr="003F63D6">
              <w:rPr>
                <w:sz w:val="24"/>
                <w:szCs w:val="24"/>
                <w:lang w:val="en-US"/>
              </w:rPr>
              <w:t>65 kg, 69kg , 65 kg, 72 kg, 66 kg, 75 kg, 70 kg, 110 kg.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La media es igual a 74 kg, que es una medida de centralización poco representativa de la distribución.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lastRenderedPageBreak/>
              <w:t>4 La media no se puede calcular si hay un intervalo con una amplitud indeterminada.</w:t>
            </w:r>
          </w:p>
          <w:tbl>
            <w:tblPr>
              <w:tblW w:w="2000" w:type="pct"/>
              <w:tblCellSpacing w:w="0" w:type="dxa"/>
              <w:tblInd w:w="2145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1256"/>
              <w:gridCol w:w="1136"/>
            </w:tblGrid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fi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[60, 63)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[63, 66)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[66, 69)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[69, 72)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[72, ∞ )</w:t>
                  </w:r>
                </w:p>
              </w:tc>
              <w:tc>
                <w:tcPr>
                  <w:tcW w:w="0" w:type="auto"/>
                  <w:tcBorders>
                    <w:top w:val="single" w:sz="12" w:space="0" w:color="990000"/>
                    <w:left w:val="single" w:sz="12" w:space="0" w:color="990000"/>
                    <w:bottom w:val="single" w:sz="12" w:space="0" w:color="990000"/>
                    <w:right w:val="single" w:sz="12" w:space="0" w:color="990000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95D3C" w:rsidRPr="00015CCF" w:rsidTr="00D1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5D3C" w:rsidRPr="00015CCF" w:rsidRDefault="00695D3C" w:rsidP="00D14A93">
                  <w:pPr>
                    <w:rPr>
                      <w:sz w:val="24"/>
                      <w:szCs w:val="24"/>
                    </w:rPr>
                  </w:pPr>
                  <w:r w:rsidRPr="00015CCF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95D3C" w:rsidRPr="00015CCF" w:rsidRDefault="00695D3C" w:rsidP="00695D3C">
            <w:pPr>
              <w:rPr>
                <w:sz w:val="24"/>
                <w:szCs w:val="24"/>
              </w:rPr>
            </w:pPr>
            <w:r w:rsidRPr="00015CCF">
              <w:rPr>
                <w:sz w:val="24"/>
                <w:szCs w:val="24"/>
              </w:rPr>
              <w:t>En este caso no es posible hallar la media porque no podemos calcular la marca de clase de último intervalo.</w:t>
            </w:r>
          </w:p>
          <w:p w:rsidR="00695D3C" w:rsidRPr="00015CCF" w:rsidRDefault="00695D3C" w:rsidP="00695D3C">
            <w:pPr>
              <w:rPr>
                <w:sz w:val="24"/>
                <w:szCs w:val="24"/>
              </w:rPr>
            </w:pPr>
          </w:p>
          <w:p w:rsidR="0068236B" w:rsidRDefault="0068236B" w:rsidP="00643653">
            <w:pPr>
              <w:rPr>
                <w:sz w:val="24"/>
                <w:szCs w:val="24"/>
              </w:rPr>
            </w:pPr>
          </w:p>
          <w:p w:rsidR="00643653" w:rsidRDefault="00643653" w:rsidP="00643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  <w:p w:rsidR="002D33CE" w:rsidRDefault="002D33CE" w:rsidP="002D33CE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  <w:r>
              <w:rPr>
                <w:b/>
                <w:bCs/>
                <w:sz w:val="26"/>
                <w:szCs w:val="26"/>
                <w:lang w:val="es-ES_tradnl"/>
              </w:rPr>
              <w:t xml:space="preserve">Medidas de Tendencia Central </w:t>
            </w:r>
          </w:p>
          <w:p w:rsidR="002D33CE" w:rsidRDefault="002D33CE" w:rsidP="002D33CE">
            <w:pPr>
              <w:pStyle w:val="Textoindependiente"/>
            </w:pPr>
          </w:p>
          <w:p w:rsidR="002D33CE" w:rsidRDefault="002D33CE" w:rsidP="002D33CE">
            <w:pPr>
              <w:pStyle w:val="Textoindependiente"/>
            </w:pPr>
          </w:p>
          <w:p w:rsidR="002D33CE" w:rsidRDefault="002D33CE" w:rsidP="002D33CE">
            <w:pPr>
              <w:pStyle w:val="Textoindependiente"/>
              <w:numPr>
                <w:ilvl w:val="0"/>
                <w:numId w:val="6"/>
              </w:numPr>
            </w:pPr>
            <w:r>
              <w:t>El siguiente cuadro muestra la distribución de la renta anual (en miles de soles) en que incurren 50 viviendas: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  <w:lang w:val="es-P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851"/>
              <w:gridCol w:w="992"/>
              <w:gridCol w:w="992"/>
              <w:gridCol w:w="992"/>
              <w:gridCol w:w="993"/>
              <w:gridCol w:w="992"/>
              <w:gridCol w:w="915"/>
            </w:tblGrid>
            <w:tr w:rsidR="002D33CE" w:rsidTr="009B2C61">
              <w:tc>
                <w:tcPr>
                  <w:tcW w:w="1985" w:type="dxa"/>
                </w:tcPr>
                <w:p w:rsidR="002D33CE" w:rsidRDefault="002D33CE" w:rsidP="009B2C61">
                  <w:pPr>
                    <w:pStyle w:val="Ttulo1"/>
                  </w:pPr>
                  <w:r w:rsidRPr="00695D3C">
                    <w:rPr>
                      <w:color w:val="auto"/>
                    </w:rPr>
                    <w:t>Marca de Clase</w:t>
                  </w:r>
                </w:p>
              </w:tc>
              <w:tc>
                <w:tcPr>
                  <w:tcW w:w="851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18.85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21.55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24.25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26.95</w:t>
                  </w:r>
                </w:p>
              </w:tc>
              <w:tc>
                <w:tcPr>
                  <w:tcW w:w="993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29.65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32.35</w:t>
                  </w:r>
                </w:p>
              </w:tc>
              <w:tc>
                <w:tcPr>
                  <w:tcW w:w="915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35.05</w:t>
                  </w:r>
                </w:p>
              </w:tc>
            </w:tr>
            <w:tr w:rsidR="002D33CE" w:rsidTr="009B2C61">
              <w:tc>
                <w:tcPr>
                  <w:tcW w:w="1985" w:type="dxa"/>
                </w:tcPr>
                <w:p w:rsidR="002D33CE" w:rsidRDefault="002D33CE" w:rsidP="009B2C61">
                  <w:pPr>
                    <w:jc w:val="both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N° de Viviendas</w:t>
                  </w:r>
                </w:p>
              </w:tc>
              <w:tc>
                <w:tcPr>
                  <w:tcW w:w="851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11</w:t>
                  </w:r>
                </w:p>
              </w:tc>
              <w:tc>
                <w:tcPr>
                  <w:tcW w:w="915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9</w:t>
                  </w:r>
                </w:p>
              </w:tc>
            </w:tr>
          </w:tbl>
          <w:p w:rsidR="002D33CE" w:rsidRDefault="002D33CE" w:rsidP="002D33CE">
            <w:pPr>
              <w:jc w:val="both"/>
              <w:rPr>
                <w:sz w:val="24"/>
                <w:szCs w:val="24"/>
                <w:lang w:val="es-PE"/>
              </w:rPr>
            </w:pPr>
          </w:p>
          <w:p w:rsidR="002D33CE" w:rsidRDefault="002D33CE" w:rsidP="002D33C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Halle e interprete según el enunciado</w:t>
            </w:r>
          </w:p>
          <w:p w:rsidR="002D33CE" w:rsidRDefault="002D33CE" w:rsidP="002D33CE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 w:val="0"/>
              <w:autoSpaceDN w:val="0"/>
              <w:spacing w:after="0" w:line="240" w:lineRule="auto"/>
              <w:ind w:left="1080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Media, mediana y moda.</w:t>
            </w:r>
            <w:bookmarkStart w:id="0" w:name="_GoBack"/>
            <w:bookmarkEnd w:id="0"/>
          </w:p>
          <w:p w:rsidR="002D33CE" w:rsidRDefault="002D33CE" w:rsidP="002D33CE">
            <w:pPr>
              <w:jc w:val="both"/>
              <w:rPr>
                <w:sz w:val="24"/>
                <w:szCs w:val="24"/>
                <w:lang w:val="es-PE"/>
              </w:rPr>
            </w:pPr>
          </w:p>
          <w:p w:rsidR="002D33CE" w:rsidRDefault="002D33CE" w:rsidP="002D33C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 xml:space="preserve">Estime el porcentaje de viviendas con rentas superiores o iguales a 26 000 soles pero menores que  32 000 </w:t>
            </w:r>
            <w:r>
              <w:rPr>
                <w:sz w:val="24"/>
                <w:szCs w:val="24"/>
                <w:lang w:val="es-PE"/>
              </w:rPr>
              <w:lastRenderedPageBreak/>
              <w:t>soles.</w:t>
            </w:r>
          </w:p>
          <w:p w:rsidR="002D33CE" w:rsidRDefault="002D33CE" w:rsidP="002D33C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Si las rentas menores que 28 300 soles se incrementaron en 2 500 soles y las rentas mayores o iguales que 28 300 soles se redujeron en un 30%. Calcule la nueva renta promedio.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  <w:lang w:val="es-PE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 xml:space="preserve">Una compañía requiere los servicios de un técnico especializado. De los expedientes presentados, se han seleccionado 2 candidatos: A y B, los cuales reúnen los requisitos mínimos requeridos. Para decidir </w:t>
            </w:r>
            <w:proofErr w:type="spellStart"/>
            <w:r>
              <w:rPr>
                <w:sz w:val="24"/>
                <w:szCs w:val="24"/>
                <w:lang w:val="es-PE"/>
              </w:rPr>
              <w:t>cual</w:t>
            </w:r>
            <w:proofErr w:type="spellEnd"/>
            <w:r>
              <w:rPr>
                <w:sz w:val="24"/>
                <w:szCs w:val="24"/>
                <w:lang w:val="es-PE"/>
              </w:rPr>
              <w:t xml:space="preserve"> de los 2 se va a contratar, los miembros del Jurado deciden tomar 7 pruebas a cada uno de ellos.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Los resultados se dan a continuación: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  <w:lang w:val="es-P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850"/>
              <w:gridCol w:w="851"/>
              <w:gridCol w:w="850"/>
              <w:gridCol w:w="709"/>
              <w:gridCol w:w="709"/>
              <w:gridCol w:w="708"/>
              <w:gridCol w:w="632"/>
            </w:tblGrid>
            <w:tr w:rsidR="002D33CE" w:rsidTr="009B2C61">
              <w:trPr>
                <w:cantSplit/>
              </w:trPr>
              <w:tc>
                <w:tcPr>
                  <w:tcW w:w="3331" w:type="dxa"/>
                  <w:tcBorders>
                    <w:top w:val="nil"/>
                    <w:left w:val="nil"/>
                    <w:bottom w:val="nil"/>
                  </w:tcBorders>
                </w:tcPr>
                <w:p w:rsidR="002D33CE" w:rsidRDefault="002D33CE" w:rsidP="009B2C61">
                  <w:pPr>
                    <w:jc w:val="both"/>
                    <w:rPr>
                      <w:sz w:val="24"/>
                      <w:szCs w:val="24"/>
                      <w:lang w:val="es-PE"/>
                    </w:rPr>
                  </w:pPr>
                </w:p>
              </w:tc>
              <w:tc>
                <w:tcPr>
                  <w:tcW w:w="5309" w:type="dxa"/>
                  <w:gridSpan w:val="7"/>
                  <w:tcBorders>
                    <w:left w:val="nil"/>
                  </w:tcBorders>
                </w:tcPr>
                <w:p w:rsidR="002D33CE" w:rsidRDefault="002D33CE" w:rsidP="009B2C61">
                  <w:pPr>
                    <w:pStyle w:val="Ttulo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Prueba</w:t>
                  </w:r>
                </w:p>
              </w:tc>
            </w:tr>
            <w:tr w:rsidR="002D33CE" w:rsidTr="009B2C61">
              <w:tc>
                <w:tcPr>
                  <w:tcW w:w="3331" w:type="dxa"/>
                  <w:tcBorders>
                    <w:top w:val="nil"/>
                    <w:left w:val="nil"/>
                  </w:tcBorders>
                </w:tcPr>
                <w:p w:rsidR="002D33CE" w:rsidRDefault="002D33CE" w:rsidP="009B2C61">
                  <w:pPr>
                    <w:jc w:val="both"/>
                    <w:rPr>
                      <w:sz w:val="24"/>
                      <w:szCs w:val="24"/>
                      <w:lang w:val="es-PE"/>
                    </w:rPr>
                  </w:pP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6</w:t>
                  </w:r>
                </w:p>
              </w:tc>
              <w:tc>
                <w:tcPr>
                  <w:tcW w:w="632" w:type="dxa"/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s-P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PE"/>
                    </w:rPr>
                    <w:t>7</w:t>
                  </w:r>
                </w:p>
              </w:tc>
            </w:tr>
            <w:tr w:rsidR="002D33CE" w:rsidTr="009B2C61">
              <w:tc>
                <w:tcPr>
                  <w:tcW w:w="3331" w:type="dxa"/>
                  <w:tcBorders>
                    <w:top w:val="nil"/>
                  </w:tcBorders>
                </w:tcPr>
                <w:p w:rsidR="002D33CE" w:rsidRDefault="002D33CE" w:rsidP="009B2C61">
                  <w:pPr>
                    <w:pStyle w:val="Ttulo2"/>
                  </w:pPr>
                  <w:r>
                    <w:t>Puntaje obtenido por A</w:t>
                  </w: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57</w:t>
                  </w:r>
                </w:p>
              </w:tc>
              <w:tc>
                <w:tcPr>
                  <w:tcW w:w="851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55</w:t>
                  </w: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52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62</w:t>
                  </w:r>
                </w:p>
              </w:tc>
              <w:tc>
                <w:tcPr>
                  <w:tcW w:w="708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55</w:t>
                  </w:r>
                </w:p>
              </w:tc>
              <w:tc>
                <w:tcPr>
                  <w:tcW w:w="63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59</w:t>
                  </w:r>
                </w:p>
              </w:tc>
            </w:tr>
            <w:tr w:rsidR="002D33CE" w:rsidTr="009B2C61">
              <w:tc>
                <w:tcPr>
                  <w:tcW w:w="3331" w:type="dxa"/>
                  <w:tcBorders>
                    <w:top w:val="nil"/>
                  </w:tcBorders>
                </w:tcPr>
                <w:p w:rsidR="002D33CE" w:rsidRDefault="002D33CE" w:rsidP="009B2C61">
                  <w:pPr>
                    <w:pStyle w:val="Ttulo2"/>
                  </w:pPr>
                  <w:r>
                    <w:t>Puntaje obtenido por B</w:t>
                  </w: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62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72</w:t>
                  </w:r>
                </w:p>
              </w:tc>
              <w:tc>
                <w:tcPr>
                  <w:tcW w:w="709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46</w:t>
                  </w:r>
                </w:p>
              </w:tc>
              <w:tc>
                <w:tcPr>
                  <w:tcW w:w="708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80</w:t>
                  </w:r>
                </w:p>
              </w:tc>
              <w:tc>
                <w:tcPr>
                  <w:tcW w:w="632" w:type="dxa"/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  <w:lang w:val="es-PE"/>
                    </w:rPr>
                  </w:pPr>
                  <w:r>
                    <w:rPr>
                      <w:sz w:val="24"/>
                      <w:szCs w:val="24"/>
                      <w:lang w:val="es-PE"/>
                    </w:rPr>
                    <w:t>40</w:t>
                  </w:r>
                </w:p>
              </w:tc>
            </w:tr>
          </w:tbl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  <w:lang w:val="es-PE"/>
              </w:rPr>
            </w:pPr>
          </w:p>
          <w:p w:rsidR="002D33CE" w:rsidRDefault="002D33CE" w:rsidP="002D33C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Halle e interprete la media, mediana y moda de los dos candidatos.</w:t>
            </w:r>
          </w:p>
          <w:p w:rsidR="002D33CE" w:rsidRDefault="002D33CE" w:rsidP="002D33C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 xml:space="preserve">Estadísticamente ¿Cuál de los candidatos debe ser contratado? Fundamente su respuesta. </w:t>
            </w:r>
          </w:p>
          <w:p w:rsidR="002D33CE" w:rsidRDefault="002D33CE" w:rsidP="002D33C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toman las medidas de 80 personas las que tienen estatura media de 1.70 m y desviación estándar de 3.4 cm. Posteriormente se verificó que la media usada </w:t>
            </w:r>
            <w:proofErr w:type="spellStart"/>
            <w:r>
              <w:rPr>
                <w:sz w:val="24"/>
                <w:szCs w:val="24"/>
              </w:rPr>
              <w:t>tenia</w:t>
            </w:r>
            <w:proofErr w:type="spellEnd"/>
            <w:r>
              <w:rPr>
                <w:sz w:val="24"/>
                <w:szCs w:val="24"/>
              </w:rPr>
              <w:t xml:space="preserve"> 4 cm de menos.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Rectifique los estadígrafos mencionados.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asistencia social desea saber </w:t>
            </w:r>
            <w:proofErr w:type="spellStart"/>
            <w:r>
              <w:rPr>
                <w:sz w:val="24"/>
                <w:szCs w:val="24"/>
              </w:rPr>
              <w:t>cual</w:t>
            </w:r>
            <w:proofErr w:type="spellEnd"/>
            <w:r>
              <w:rPr>
                <w:sz w:val="24"/>
                <w:szCs w:val="24"/>
              </w:rPr>
              <w:t xml:space="preserve"> es el índice de natalidad en 2 distritos de Lima para lo que encuestó a 10 familias de cada distrito con los siguientes resultados</w:t>
            </w:r>
          </w:p>
          <w:p w:rsidR="002D33CE" w:rsidRDefault="002D33CE" w:rsidP="002D33C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5"/>
            </w:tblGrid>
            <w:tr w:rsidR="002D33CE" w:rsidTr="009B2C61">
              <w:trPr>
                <w:jc w:val="center"/>
              </w:trPr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33CE" w:rsidRDefault="002D33CE" w:rsidP="009B2C61">
                  <w:pPr>
                    <w:pStyle w:val="Ttulo1"/>
                    <w:jc w:val="center"/>
                  </w:pPr>
                  <w:r>
                    <w:t>A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D33CE" w:rsidTr="009B2C61">
              <w:trPr>
                <w:jc w:val="center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D33CE" w:rsidRDefault="002D33CE" w:rsidP="009B2C6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3CE" w:rsidRDefault="002D33CE" w:rsidP="009B2C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 la media, mediana y moda para cada distrito e interprételos.</w:t>
            </w:r>
          </w:p>
          <w:p w:rsidR="002D33CE" w:rsidRDefault="002D33CE" w:rsidP="002D33C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Ud. que en el distrito B, el número de hijos por familia es más homogéneo que en el distrito A.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68236B" w:rsidRDefault="0068236B" w:rsidP="002D33CE">
            <w:pPr>
              <w:jc w:val="both"/>
              <w:rPr>
                <w:sz w:val="24"/>
                <w:szCs w:val="24"/>
              </w:rPr>
            </w:pPr>
          </w:p>
          <w:p w:rsidR="0068236B" w:rsidRDefault="0068236B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producción de papa en </w:t>
            </w:r>
            <w:proofErr w:type="spellStart"/>
            <w:r>
              <w:rPr>
                <w:sz w:val="24"/>
                <w:szCs w:val="24"/>
              </w:rPr>
              <w:t>Tn</w:t>
            </w:r>
            <w:proofErr w:type="spellEnd"/>
            <w:r>
              <w:rPr>
                <w:sz w:val="24"/>
                <w:szCs w:val="24"/>
              </w:rPr>
              <w:t xml:space="preserve">.  fue de 4000 </w:t>
            </w:r>
            <w:proofErr w:type="spellStart"/>
            <w:r>
              <w:rPr>
                <w:sz w:val="24"/>
                <w:szCs w:val="24"/>
              </w:rPr>
              <w:t>Tn</w:t>
            </w:r>
            <w:proofErr w:type="spellEnd"/>
            <w:r>
              <w:rPr>
                <w:sz w:val="24"/>
                <w:szCs w:val="24"/>
              </w:rPr>
              <w:t xml:space="preserve">. con variancia de 3600 para  el departamento de Cuzco, mientras que para el departamento de Puno fue de 10 000 </w:t>
            </w:r>
            <w:proofErr w:type="spellStart"/>
            <w:r>
              <w:rPr>
                <w:sz w:val="24"/>
                <w:szCs w:val="24"/>
              </w:rPr>
              <w:t>Tn</w:t>
            </w:r>
            <w:proofErr w:type="spellEnd"/>
            <w:r>
              <w:rPr>
                <w:sz w:val="24"/>
                <w:szCs w:val="24"/>
              </w:rPr>
              <w:t xml:space="preserve">. con 1440000 de variancia, en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departamento se puede decir que la producción de papa es más homogénea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salario promedio en una ciudad es de 11 000 </w:t>
            </w:r>
            <w:proofErr w:type="spellStart"/>
            <w:r>
              <w:rPr>
                <w:sz w:val="24"/>
                <w:szCs w:val="24"/>
              </w:rPr>
              <w:t>u.m</w:t>
            </w:r>
            <w:proofErr w:type="spellEnd"/>
            <w:r>
              <w:rPr>
                <w:sz w:val="24"/>
                <w:szCs w:val="24"/>
              </w:rPr>
              <w:t xml:space="preserve">. con una variancia de 2 000 </w:t>
            </w:r>
            <w:proofErr w:type="spellStart"/>
            <w:r>
              <w:rPr>
                <w:sz w:val="24"/>
                <w:szCs w:val="24"/>
              </w:rPr>
              <w:t>u.m</w:t>
            </w:r>
            <w:proofErr w:type="spellEnd"/>
            <w:r>
              <w:rPr>
                <w:sz w:val="24"/>
                <w:szCs w:val="24"/>
              </w:rPr>
              <w:t>. ¿</w:t>
            </w:r>
            <w:proofErr w:type="spellStart"/>
            <w:r>
              <w:rPr>
                <w:sz w:val="24"/>
                <w:szCs w:val="24"/>
              </w:rPr>
              <w:t>Cuales</w:t>
            </w:r>
            <w:proofErr w:type="spellEnd"/>
            <w:r>
              <w:rPr>
                <w:sz w:val="24"/>
                <w:szCs w:val="24"/>
              </w:rPr>
              <w:t xml:space="preserve"> serán la nueva media y la nueva variancia si se efectúan los siguientes cambios:</w:t>
            </w:r>
            <w:r>
              <w:rPr>
                <w:sz w:val="24"/>
                <w:szCs w:val="24"/>
              </w:rPr>
              <w:tab/>
            </w:r>
          </w:p>
          <w:p w:rsidR="002D33CE" w:rsidRDefault="002D33CE" w:rsidP="002D33C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aumenta 810 </w:t>
            </w:r>
            <w:proofErr w:type="spellStart"/>
            <w:r>
              <w:rPr>
                <w:sz w:val="24"/>
                <w:szCs w:val="24"/>
              </w:rPr>
              <w:t>u.m</w:t>
            </w:r>
            <w:proofErr w:type="spellEnd"/>
            <w:r>
              <w:rPr>
                <w:sz w:val="24"/>
                <w:szCs w:val="24"/>
              </w:rPr>
              <w:t xml:space="preserve"> a todos</w:t>
            </w:r>
          </w:p>
          <w:p w:rsidR="002D33CE" w:rsidRDefault="002D33CE" w:rsidP="002D33C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aumenta el 15 % de su salario a cada trabajador</w:t>
            </w:r>
          </w:p>
          <w:p w:rsidR="002D33CE" w:rsidRDefault="002D33CE" w:rsidP="002D33C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se duplican los sueldos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un examen 20 alumnos del curso A obtienen una media de 60 puntos. y desviación estándar de 20 puntos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el curso B los alumnos obtienen una media de 80 y desviación estándar de 16. Ante un reclamo se decide subir en 5% </w:t>
            </w:r>
            <w:proofErr w:type="spellStart"/>
            <w:r>
              <w:rPr>
                <w:sz w:val="24"/>
                <w:szCs w:val="24"/>
              </w:rPr>
              <w:t>mas</w:t>
            </w:r>
            <w:proofErr w:type="spellEnd"/>
            <w:r>
              <w:rPr>
                <w:sz w:val="24"/>
                <w:szCs w:val="24"/>
              </w:rPr>
              <w:t xml:space="preserve"> 5 puntos adicionales a todos los alumnos del curso A, en cambio como hubo muchas copias en el curso B se decidió disminuir la quinta parte de la calificación.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 los mencionados ajustes ¿</w:t>
            </w:r>
            <w:proofErr w:type="spellStart"/>
            <w:r>
              <w:rPr>
                <w:sz w:val="24"/>
                <w:szCs w:val="24"/>
              </w:rPr>
              <w:t>Cual</w:t>
            </w:r>
            <w:proofErr w:type="spellEnd"/>
            <w:r>
              <w:rPr>
                <w:sz w:val="24"/>
                <w:szCs w:val="24"/>
              </w:rPr>
              <w:t xml:space="preserve"> es el puntaje medio de los 50 alumnos?</w:t>
            </w:r>
          </w:p>
          <w:p w:rsidR="002D33CE" w:rsidRDefault="002D33CE" w:rsidP="002D33CE">
            <w:pPr>
              <w:jc w:val="both"/>
              <w:rPr>
                <w:sz w:val="24"/>
                <w:szCs w:val="24"/>
              </w:rPr>
            </w:pPr>
          </w:p>
          <w:p w:rsidR="002D33CE" w:rsidRDefault="002D33CE" w:rsidP="002D33C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siguientes datos pertenecen a la distribución de la producción de papas (en </w:t>
            </w:r>
            <w:proofErr w:type="spellStart"/>
            <w:r>
              <w:rPr>
                <w:sz w:val="24"/>
                <w:szCs w:val="24"/>
              </w:rPr>
              <w:t>Tn</w:t>
            </w:r>
            <w:proofErr w:type="spellEnd"/>
            <w:r>
              <w:rPr>
                <w:sz w:val="24"/>
                <w:szCs w:val="24"/>
              </w:rPr>
              <w:t>.) en 40 zonas del país</w:t>
            </w:r>
          </w:p>
          <w:p w:rsidR="002D33CE" w:rsidRDefault="002D33CE" w:rsidP="002D33C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´=20</w:t>
            </w:r>
            <w:r>
              <w:rPr>
                <w:sz w:val="24"/>
                <w:szCs w:val="24"/>
              </w:rPr>
              <w:tab/>
              <w:t>f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-f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=2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´= 100</w:t>
            </w:r>
            <w:r>
              <w:rPr>
                <w:sz w:val="24"/>
                <w:szCs w:val="24"/>
              </w:rPr>
              <w:tab/>
              <w:t>f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=4</w:t>
            </w:r>
            <w:r>
              <w:rPr>
                <w:sz w:val="24"/>
                <w:szCs w:val="24"/>
              </w:rPr>
              <w:tab/>
              <w:t>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=20</w:t>
            </w:r>
          </w:p>
          <w:p w:rsidR="002D33CE" w:rsidRDefault="002D33CE" w:rsidP="002D33CE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se sabe que la distribución es simétrica y presenta 5 intervalos de clase.</w:t>
            </w:r>
          </w:p>
          <w:p w:rsidR="002D33CE" w:rsidRDefault="002D33CE" w:rsidP="002D33C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Reconstruya los intervalos de clase y obtenga las frecuencias absolutas</w:t>
            </w:r>
          </w:p>
          <w:p w:rsidR="002D33CE" w:rsidRDefault="002D33CE" w:rsidP="002D33C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 la media, la mediana y moda e interprételos</w:t>
            </w:r>
          </w:p>
          <w:p w:rsidR="00643653" w:rsidRPr="00643653" w:rsidRDefault="00643653" w:rsidP="00643653">
            <w:pPr>
              <w:rPr>
                <w:sz w:val="24"/>
                <w:szCs w:val="24"/>
              </w:rPr>
            </w:pPr>
          </w:p>
          <w:p w:rsidR="00643653" w:rsidRPr="00643653" w:rsidRDefault="00643653" w:rsidP="00643653">
            <w:pPr>
              <w:rPr>
                <w:sz w:val="24"/>
                <w:szCs w:val="24"/>
              </w:rPr>
            </w:pPr>
          </w:p>
          <w:p w:rsidR="00643653" w:rsidRPr="00DC6DFC" w:rsidRDefault="00643653" w:rsidP="00DC6DFC">
            <w:pPr>
              <w:rPr>
                <w:rFonts w:ascii="Arial" w:hAnsi="Arial" w:cs="Arial"/>
              </w:rPr>
            </w:pP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RECURSO</w:t>
            </w:r>
            <w:r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 w:rsidR="00CE373B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C6DFC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tomado de: </w:t>
            </w:r>
            <w:r w:rsidR="0068236B" w:rsidRPr="0068236B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https://www.google.com.co/url?sa=t&amp;rct=j&amp;q=&amp;esrc=s&amp;source=web&amp;cd=4&amp;ved=0CDUQFjAD&amp;url=http%3A%2F%2Ftarwi.lamolina.edu.pe%2F~jporras%2FMedidas%2520de%2520TCyV.doc&amp;ei=A_nkU</w:t>
            </w:r>
            <w:r w:rsidR="0068236B" w:rsidRPr="0068236B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lastRenderedPageBreak/>
              <w:t>_WAD-fisATm3ICwAQ&amp;usg=AFQjCNGqbLS-jmoM9rRUdus98L_w2dCFTg&amp;sig2=yFM5Gzwos2c0XGb8rcaJew</w:t>
            </w: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TIEMPO ESTIMADO:</w:t>
            </w:r>
            <w:r w:rsidR="006823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10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236B">
      <w:headerReference w:type="default" r:id="rId29"/>
      <w:footerReference w:type="default" r:id="rId30"/>
      <w:pgSz w:w="12240" w:h="15840"/>
      <w:pgMar w:top="1702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A" w:rsidRDefault="00404BCA" w:rsidP="00E72059">
      <w:pPr>
        <w:spacing w:after="0" w:line="240" w:lineRule="auto"/>
      </w:pPr>
      <w:r>
        <w:separator/>
      </w:r>
    </w:p>
  </w:endnote>
  <w:endnote w:type="continuationSeparator" w:id="0">
    <w:p w:rsidR="00404BCA" w:rsidRDefault="00404BCA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24091B4" wp14:editId="7222865F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189DE80" wp14:editId="1129B5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81A8562" wp14:editId="7C7BB81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1536DF5" wp14:editId="68AE0AA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A" w:rsidRDefault="00404BCA" w:rsidP="00E72059">
      <w:pPr>
        <w:spacing w:after="0" w:line="240" w:lineRule="auto"/>
      </w:pPr>
      <w:r>
        <w:separator/>
      </w:r>
    </w:p>
  </w:footnote>
  <w:footnote w:type="continuationSeparator" w:id="0">
    <w:p w:rsidR="00404BCA" w:rsidRDefault="00404BCA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133AEAA" wp14:editId="56C081C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64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845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BB7315"/>
    <w:multiLevelType w:val="multilevel"/>
    <w:tmpl w:val="632A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F36FF"/>
    <w:multiLevelType w:val="hybridMultilevel"/>
    <w:tmpl w:val="7492A1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12A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A968A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833C78"/>
    <w:multiLevelType w:val="singleLevel"/>
    <w:tmpl w:val="EFDEB4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22DE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710810"/>
    <w:multiLevelType w:val="singleLevel"/>
    <w:tmpl w:val="069CEF2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7EA27CE"/>
    <w:multiLevelType w:val="multilevel"/>
    <w:tmpl w:val="6BE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B6D34"/>
    <w:rsid w:val="001D7A91"/>
    <w:rsid w:val="002D33CE"/>
    <w:rsid w:val="0033334A"/>
    <w:rsid w:val="00340A64"/>
    <w:rsid w:val="0035337E"/>
    <w:rsid w:val="00356EDF"/>
    <w:rsid w:val="003717C7"/>
    <w:rsid w:val="003D2825"/>
    <w:rsid w:val="004044ED"/>
    <w:rsid w:val="00404BCA"/>
    <w:rsid w:val="00462C1A"/>
    <w:rsid w:val="004C642F"/>
    <w:rsid w:val="00540D3F"/>
    <w:rsid w:val="005810E2"/>
    <w:rsid w:val="005A493B"/>
    <w:rsid w:val="005D5DE5"/>
    <w:rsid w:val="00643653"/>
    <w:rsid w:val="0068186F"/>
    <w:rsid w:val="0068236B"/>
    <w:rsid w:val="00695D3C"/>
    <w:rsid w:val="0071711C"/>
    <w:rsid w:val="00761017"/>
    <w:rsid w:val="007B2BC6"/>
    <w:rsid w:val="007D3AF0"/>
    <w:rsid w:val="007E4706"/>
    <w:rsid w:val="008551AC"/>
    <w:rsid w:val="008C1615"/>
    <w:rsid w:val="008D2E20"/>
    <w:rsid w:val="008E7796"/>
    <w:rsid w:val="009223ED"/>
    <w:rsid w:val="00965B5C"/>
    <w:rsid w:val="00B47D6A"/>
    <w:rsid w:val="00BA7A27"/>
    <w:rsid w:val="00BE1D80"/>
    <w:rsid w:val="00C206E8"/>
    <w:rsid w:val="00CA1453"/>
    <w:rsid w:val="00CB3DB3"/>
    <w:rsid w:val="00CE373B"/>
    <w:rsid w:val="00D72F1C"/>
    <w:rsid w:val="00DA6C98"/>
    <w:rsid w:val="00DC31EA"/>
    <w:rsid w:val="00DC6DFC"/>
    <w:rsid w:val="00DD0AA3"/>
    <w:rsid w:val="00E72059"/>
    <w:rsid w:val="00E741A0"/>
    <w:rsid w:val="00E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1">
    <w:name w:val="heading 1"/>
    <w:basedOn w:val="Normal"/>
    <w:next w:val="Normal"/>
    <w:link w:val="Ttulo1Car"/>
    <w:uiPriority w:val="9"/>
    <w:qFormat/>
    <w:rsid w:val="00643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43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or">
    <w:name w:val="autor"/>
    <w:basedOn w:val="Fuentedeprrafopredeter"/>
    <w:rsid w:val="00643653"/>
  </w:style>
  <w:style w:type="character" w:customStyle="1" w:styleId="fecha">
    <w:name w:val="fecha"/>
    <w:basedOn w:val="Fuentedeprrafopredeter"/>
    <w:rsid w:val="00643653"/>
  </w:style>
  <w:style w:type="paragraph" w:styleId="Textoindependiente">
    <w:name w:val="Body Text"/>
    <w:basedOn w:val="Normal"/>
    <w:link w:val="TextoindependienteCar"/>
    <w:uiPriority w:val="99"/>
    <w:rsid w:val="002D33CE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s-PE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33CE"/>
    <w:rPr>
      <w:rFonts w:ascii="Times New Roman" w:eastAsiaTheme="minorEastAsia" w:hAnsi="Times New Roman" w:cs="Times New Roman"/>
      <w:sz w:val="24"/>
      <w:szCs w:val="24"/>
      <w:lang w:val="es-PE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1">
    <w:name w:val="heading 1"/>
    <w:basedOn w:val="Normal"/>
    <w:next w:val="Normal"/>
    <w:link w:val="Ttulo1Car"/>
    <w:uiPriority w:val="9"/>
    <w:qFormat/>
    <w:rsid w:val="00643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43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or">
    <w:name w:val="autor"/>
    <w:basedOn w:val="Fuentedeprrafopredeter"/>
    <w:rsid w:val="00643653"/>
  </w:style>
  <w:style w:type="character" w:customStyle="1" w:styleId="fecha">
    <w:name w:val="fecha"/>
    <w:basedOn w:val="Fuentedeprrafopredeter"/>
    <w:rsid w:val="00643653"/>
  </w:style>
  <w:style w:type="paragraph" w:styleId="Textoindependiente">
    <w:name w:val="Body Text"/>
    <w:basedOn w:val="Normal"/>
    <w:link w:val="TextoindependienteCar"/>
    <w:uiPriority w:val="99"/>
    <w:rsid w:val="002D33CE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s-PE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33CE"/>
    <w:rPr>
      <w:rFonts w:ascii="Times New Roman" w:eastAsiaTheme="minorEastAsia" w:hAnsi="Times New Roman" w:cs="Times New Roman"/>
      <w:sz w:val="24"/>
      <w:szCs w:val="24"/>
      <w:lang w:val="es-PE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98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85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71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139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691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0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7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86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95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6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103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047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13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8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69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60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5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11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8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5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4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78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198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027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33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051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436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49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44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19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11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34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9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5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32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7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35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8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6417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087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9810745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82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09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10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332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5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66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29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4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2</cp:revision>
  <dcterms:created xsi:type="dcterms:W3CDTF">2014-08-08T17:16:00Z</dcterms:created>
  <dcterms:modified xsi:type="dcterms:W3CDTF">2014-08-08T17:16:00Z</dcterms:modified>
</cp:coreProperties>
</file>